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9" w:type="dxa"/>
        <w:shd w:val="clear" w:color="auto" w:fill="F0F3F6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2859"/>
        <w:gridCol w:w="2374"/>
        <w:gridCol w:w="2276"/>
        <w:gridCol w:w="2064"/>
      </w:tblGrid>
      <w:tr w:rsidR="007E1D34" w:rsidRPr="007E1D34" w:rsidTr="007E1D34">
        <w:tc>
          <w:tcPr>
            <w:tcW w:w="10189" w:type="dxa"/>
            <w:gridSpan w:val="5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РУКОВОДИТЕЛИ СТРУКТУРНЫХ ПОДРАЗДЕЛЕНИЙ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№</w:t>
            </w:r>
          </w:p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proofErr w:type="gramStart"/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п</w:t>
            </w:r>
            <w:proofErr w:type="spellEnd"/>
            <w:proofErr w:type="gramEnd"/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/</w:t>
            </w:r>
            <w:proofErr w:type="spellStart"/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Фамилия, Имя, Отчество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Должность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Наименование структурных подразделений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 w:bidi="ar-SA"/>
              </w:rPr>
              <w:t>Место нахождения структурного подразделения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1.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Сверкунов Сергей Валериевич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И.о</w:t>
            </w:r>
            <w:proofErr w:type="gram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.д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иректор</w:t>
            </w: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а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Административно- управл</w:t>
            </w: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енческий</w:t>
            </w: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персонал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2.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Мыльникова</w:t>
            </w:r>
            <w:proofErr w:type="spellEnd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Лариса Анатольевна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Главный бухгалтер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Административно- управл</w:t>
            </w: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енческий</w:t>
            </w: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персонал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3.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Булышев</w:t>
            </w:r>
            <w:proofErr w:type="spellEnd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Сергей Борисович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Заведующий отделением «Центральное»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Социально-трудовая реабилитация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4.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Ледощук</w:t>
            </w:r>
            <w:proofErr w:type="spell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Юлия Владимировна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Начальник отдела кадров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Отдел кадров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5.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Семушина</w:t>
            </w:r>
            <w:proofErr w:type="spell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Елена Станиславовна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Главный экономист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Экономический отдел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6.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Конечных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Владимир Васильевич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Юрисконсульт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Юридический отдел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7.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Каратуева</w:t>
            </w:r>
            <w:proofErr w:type="spellEnd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Светлана Владимировна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Зав. производством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Хлебопекарня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8.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Якимова Елена Николаевна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Бригадир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Цех полуфабрикатов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9.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Зырянов Андрей Владимирович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Шеф-повар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Кухня-столовая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10.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Поречкина</w:t>
            </w:r>
            <w:proofErr w:type="spell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Ольга Георгиевна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Медицинский </w:t>
            </w: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персонал</w:t>
            </w:r>
          </w:p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отд. «Центральное»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11.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Рогалёва</w:t>
            </w:r>
            <w:proofErr w:type="spellEnd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Надежда Анатольевна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Старшая медицинская сестра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Медицинский </w:t>
            </w: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персонал</w:t>
            </w:r>
          </w:p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отд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.»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Милосердие»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п. Первомайский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ул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.С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троительная,24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E244C2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12</w:t>
            </w:r>
            <w:r w:rsidR="007E1D34"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Шубин Вячеслав Владимирович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Заведующий отделением</w:t>
            </w: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«</w:t>
            </w:r>
            <w:proofErr w:type="spell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Уненкер</w:t>
            </w:r>
            <w:proofErr w:type="spellEnd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»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Социально-трудовая реабилитация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с. </w:t>
            </w:r>
            <w:proofErr w:type="spell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Уненкер</w:t>
            </w:r>
            <w:proofErr w:type="spellEnd"/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ул. Набережная,25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E244C2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13</w:t>
            </w:r>
            <w:r w:rsidR="007E1D34"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Немеров</w:t>
            </w:r>
            <w:proofErr w:type="spellEnd"/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Павел Андреевич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Управляющий отделением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Хозяйственно-обслуживающий персонал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микрорайон,20</w:t>
            </w:r>
          </w:p>
        </w:tc>
      </w:tr>
      <w:tr w:rsidR="007E1D34" w:rsidRPr="007E1D34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1</w:t>
            </w:r>
            <w:r w:rsid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4</w:t>
            </w: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</w:t>
            </w: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proofErr w:type="spell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Алешкович</w:t>
            </w:r>
            <w:proofErr w:type="spell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 Андрей Владимирович</w:t>
            </w: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Механик</w:t>
            </w: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 xml:space="preserve">Хозяйственно 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–о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бслуживающий персонал</w:t>
            </w: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п</w:t>
            </w:r>
            <w:proofErr w:type="gramStart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.П</w:t>
            </w:r>
            <w:proofErr w:type="gramEnd"/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ервомайский</w:t>
            </w:r>
          </w:p>
          <w:p w:rsidR="007E1D34" w:rsidRPr="007E1D34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  <w:r w:rsidRPr="007E1D34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микрорайон,</w:t>
            </w:r>
            <w:r w:rsidRPr="00E244C2"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  <w:t>20</w:t>
            </w:r>
          </w:p>
        </w:tc>
      </w:tr>
      <w:tr w:rsidR="007E1D34" w:rsidRPr="00E244C2" w:rsidTr="007E1D34">
        <w:tc>
          <w:tcPr>
            <w:tcW w:w="61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E244C2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</w:p>
        </w:tc>
        <w:tc>
          <w:tcPr>
            <w:tcW w:w="2859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E244C2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</w:p>
        </w:tc>
        <w:tc>
          <w:tcPr>
            <w:tcW w:w="237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E244C2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</w:p>
        </w:tc>
        <w:tc>
          <w:tcPr>
            <w:tcW w:w="2276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E244C2" w:rsidRDefault="007E1D34" w:rsidP="00E244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</w:p>
        </w:tc>
        <w:tc>
          <w:tcPr>
            <w:tcW w:w="2064" w:type="dxa"/>
            <w:shd w:val="clear" w:color="auto" w:fill="F0F3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1D34" w:rsidRPr="00E244C2" w:rsidRDefault="007E1D34" w:rsidP="00E244C2">
            <w:pPr>
              <w:spacing w:before="136" w:after="0" w:line="240" w:lineRule="auto"/>
              <w:jc w:val="left"/>
              <w:outlineLvl w:val="5"/>
              <w:rPr>
                <w:rFonts w:ascii="Times New Roman" w:eastAsia="Times New Roman" w:hAnsi="Times New Roman" w:cs="Times New Roman"/>
                <w:color w:val="333333"/>
                <w:lang w:val="ru-RU" w:eastAsia="ru-RU" w:bidi="ar-SA"/>
              </w:rPr>
            </w:pPr>
          </w:p>
        </w:tc>
      </w:tr>
    </w:tbl>
    <w:p w:rsidR="00E244C2" w:rsidRPr="00E244C2" w:rsidRDefault="00E244C2" w:rsidP="00E244C2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15</w:t>
      </w:r>
      <w:r w:rsidR="007E1D34" w:rsidRPr="00E244C2">
        <w:rPr>
          <w:rFonts w:ascii="Times New Roman" w:hAnsi="Times New Roman" w:cs="Times New Roman"/>
          <w:lang w:val="ru-RU"/>
        </w:rPr>
        <w:t xml:space="preserve">.       Баженова Ольга Анатольевна   </w:t>
      </w:r>
      <w:r>
        <w:rPr>
          <w:rFonts w:ascii="Times New Roman" w:hAnsi="Times New Roman" w:cs="Times New Roman"/>
          <w:lang w:val="ru-RU"/>
        </w:rPr>
        <w:t xml:space="preserve">    </w:t>
      </w:r>
      <w:r w:rsidR="007E1D34" w:rsidRPr="00E244C2">
        <w:rPr>
          <w:rFonts w:ascii="Times New Roman" w:hAnsi="Times New Roman" w:cs="Times New Roman"/>
          <w:lang w:val="ru-RU"/>
        </w:rPr>
        <w:t xml:space="preserve">Специалист </w:t>
      </w:r>
      <w:proofErr w:type="gramStart"/>
      <w:r w:rsidR="007E1D34" w:rsidRPr="00E244C2">
        <w:rPr>
          <w:rFonts w:ascii="Times New Roman" w:hAnsi="Times New Roman" w:cs="Times New Roman"/>
          <w:lang w:val="ru-RU"/>
        </w:rPr>
        <w:t>по</w:t>
      </w:r>
      <w:proofErr w:type="gramEnd"/>
      <w:r w:rsidR="007E1D34" w:rsidRPr="00E244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</w:t>
      </w:r>
      <w:r w:rsidRPr="00E244C2">
        <w:rPr>
          <w:rFonts w:ascii="Times New Roman" w:hAnsi="Times New Roman" w:cs="Times New Roman"/>
          <w:lang w:val="ru-RU"/>
        </w:rPr>
        <w:t>Социально-трудовая             п. Первомайский</w:t>
      </w:r>
    </w:p>
    <w:p w:rsidR="00EA7EFB" w:rsidRPr="00E244C2" w:rsidRDefault="00E244C2" w:rsidP="00E244C2">
      <w:pPr>
        <w:spacing w:after="0"/>
        <w:rPr>
          <w:rFonts w:ascii="Times New Roman" w:hAnsi="Times New Roman" w:cs="Times New Roman"/>
          <w:lang w:val="ru-RU"/>
        </w:rPr>
      </w:pPr>
      <w:r w:rsidRPr="00E244C2">
        <w:rPr>
          <w:rFonts w:ascii="Times New Roman" w:hAnsi="Times New Roman" w:cs="Times New Roman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</w:t>
      </w:r>
      <w:r w:rsidRPr="00E244C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="007E1D34" w:rsidRPr="00E244C2">
        <w:rPr>
          <w:rFonts w:ascii="Times New Roman" w:hAnsi="Times New Roman" w:cs="Times New Roman"/>
          <w:lang w:val="ru-RU"/>
        </w:rPr>
        <w:t>оциальной</w:t>
      </w:r>
      <w:r w:rsidRPr="00E244C2">
        <w:rPr>
          <w:rFonts w:ascii="Times New Roman" w:hAnsi="Times New Roman" w:cs="Times New Roman"/>
          <w:lang w:val="ru-RU"/>
        </w:rPr>
        <w:t xml:space="preserve"> работе                 реабилитация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E244C2">
        <w:rPr>
          <w:rFonts w:ascii="Times New Roman" w:hAnsi="Times New Roman" w:cs="Times New Roman"/>
          <w:lang w:val="ru-RU"/>
        </w:rPr>
        <w:t>микрорайон, 20</w:t>
      </w:r>
    </w:p>
    <w:p w:rsidR="007E1D34" w:rsidRPr="00E244C2" w:rsidRDefault="007E1D34" w:rsidP="00E244C2">
      <w:pPr>
        <w:spacing w:after="0"/>
        <w:rPr>
          <w:rFonts w:ascii="Times New Roman" w:hAnsi="Times New Roman" w:cs="Times New Roman"/>
          <w:lang w:val="ru-RU"/>
        </w:rPr>
      </w:pPr>
    </w:p>
    <w:sectPr w:rsidR="007E1D34" w:rsidRPr="00E244C2" w:rsidSect="00EA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1D34"/>
    <w:rsid w:val="00310EE2"/>
    <w:rsid w:val="006433E5"/>
    <w:rsid w:val="007E1D34"/>
    <w:rsid w:val="00B2108C"/>
    <w:rsid w:val="00E244C2"/>
    <w:rsid w:val="00EA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E2"/>
  </w:style>
  <w:style w:type="paragraph" w:styleId="1">
    <w:name w:val="heading 1"/>
    <w:basedOn w:val="a"/>
    <w:next w:val="a"/>
    <w:link w:val="10"/>
    <w:uiPriority w:val="9"/>
    <w:qFormat/>
    <w:rsid w:val="00310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0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0EE2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10EE2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0EE2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0EE2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0EE2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EE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0EE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0EE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0EE2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10EE2"/>
    <w:rPr>
      <w:smallCaps/>
      <w:color w:val="A3171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rsid w:val="00310EE2"/>
    <w:rPr>
      <w:smallCaps/>
      <w:color w:val="DA1F28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10EE2"/>
    <w:rPr>
      <w:b/>
      <w:smallCaps/>
      <w:color w:val="DA1F28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0EE2"/>
    <w:rPr>
      <w:b/>
      <w:i/>
      <w:smallCaps/>
      <w:color w:val="A3171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10EE2"/>
    <w:rPr>
      <w:b/>
      <w:i/>
      <w:smallCaps/>
      <w:color w:val="6C0F1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10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10EE2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0EE2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10EE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10EE2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10EE2"/>
    <w:rPr>
      <w:b/>
      <w:color w:val="DA1F28" w:themeColor="accent2"/>
    </w:rPr>
  </w:style>
  <w:style w:type="character" w:styleId="a9">
    <w:name w:val="Emphasis"/>
    <w:uiPriority w:val="20"/>
    <w:qFormat/>
    <w:rsid w:val="00310EE2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10EE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0EE2"/>
  </w:style>
  <w:style w:type="paragraph" w:styleId="ac">
    <w:name w:val="List Paragraph"/>
    <w:basedOn w:val="a"/>
    <w:uiPriority w:val="34"/>
    <w:qFormat/>
    <w:rsid w:val="00310E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0EE2"/>
    <w:rPr>
      <w:i/>
    </w:rPr>
  </w:style>
  <w:style w:type="character" w:customStyle="1" w:styleId="22">
    <w:name w:val="Цитата 2 Знак"/>
    <w:basedOn w:val="a0"/>
    <w:link w:val="21"/>
    <w:uiPriority w:val="29"/>
    <w:rsid w:val="00310EE2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10EE2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10EE2"/>
    <w:rPr>
      <w:b/>
      <w:i/>
      <w:color w:val="FFFFFF" w:themeColor="background1"/>
      <w:shd w:val="clear" w:color="auto" w:fill="DA1F28" w:themeFill="accent2"/>
    </w:rPr>
  </w:style>
  <w:style w:type="character" w:styleId="af">
    <w:name w:val="Subtle Emphasis"/>
    <w:uiPriority w:val="19"/>
    <w:qFormat/>
    <w:rsid w:val="00310EE2"/>
    <w:rPr>
      <w:i/>
    </w:rPr>
  </w:style>
  <w:style w:type="character" w:styleId="af0">
    <w:name w:val="Intense Emphasis"/>
    <w:uiPriority w:val="21"/>
    <w:qFormat/>
    <w:rsid w:val="00310EE2"/>
    <w:rPr>
      <w:b/>
      <w:i/>
      <w:color w:val="DA1F28" w:themeColor="accent2"/>
      <w:spacing w:val="10"/>
    </w:rPr>
  </w:style>
  <w:style w:type="character" w:styleId="af1">
    <w:name w:val="Subtle Reference"/>
    <w:uiPriority w:val="31"/>
    <w:qFormat/>
    <w:rsid w:val="00310EE2"/>
    <w:rPr>
      <w:b/>
    </w:rPr>
  </w:style>
  <w:style w:type="character" w:styleId="af2">
    <w:name w:val="Intense Reference"/>
    <w:uiPriority w:val="32"/>
    <w:qFormat/>
    <w:rsid w:val="00310EE2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10E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10EE2"/>
    <w:pPr>
      <w:outlineLvl w:val="9"/>
    </w:pPr>
  </w:style>
  <w:style w:type="paragraph" w:styleId="af5">
    <w:name w:val="Normal (Web)"/>
    <w:basedOn w:val="a"/>
    <w:uiPriority w:val="99"/>
    <w:unhideWhenUsed/>
    <w:rsid w:val="007E1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F7DC5-F0CC-4528-B99C-3568448F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2024-02-21T07:07:00Z</dcterms:created>
  <dcterms:modified xsi:type="dcterms:W3CDTF">2024-02-21T07:22:00Z</dcterms:modified>
</cp:coreProperties>
</file>