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6D" w:rsidRPr="00134221" w:rsidRDefault="0059207C" w:rsidP="0013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материально-техническом обеспечении предоставления социальных услуг</w:t>
      </w:r>
    </w:p>
    <w:p w:rsidR="00134221" w:rsidRDefault="00134221" w:rsidP="00134221">
      <w:pPr>
        <w:spacing w:after="0" w:line="240" w:lineRule="auto"/>
        <w:jc w:val="center"/>
        <w:rPr>
          <w:sz w:val="28"/>
          <w:szCs w:val="28"/>
        </w:rPr>
      </w:pPr>
    </w:p>
    <w:p w:rsidR="0059207C" w:rsidRPr="0059207C" w:rsidRDefault="0059207C" w:rsidP="0059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4221">
        <w:rPr>
          <w:rFonts w:ascii="Times New Roman" w:hAnsi="Times New Roman" w:cs="Times New Roman"/>
          <w:sz w:val="28"/>
          <w:szCs w:val="28"/>
        </w:rPr>
        <w:t xml:space="preserve"> авто</w:t>
      </w:r>
      <w:r>
        <w:rPr>
          <w:rFonts w:ascii="Times New Roman" w:hAnsi="Times New Roman" w:cs="Times New Roman"/>
          <w:sz w:val="28"/>
          <w:szCs w:val="28"/>
        </w:rPr>
        <w:t>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«Первомайский психоневрологический дом-интернат» Забайкальского края </w:t>
      </w:r>
      <w:r>
        <w:rPr>
          <w:rFonts w:ascii="Times New Roman" w:hAnsi="Times New Roman"/>
          <w:sz w:val="28"/>
          <w:szCs w:val="28"/>
        </w:rPr>
        <w:t>находятся здания, расположенные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Забайкальский край, Шилкинский район, п. Первомайский, </w:t>
      </w:r>
      <w:r>
        <w:rPr>
          <w:rFonts w:ascii="Times New Roman" w:hAnsi="Times New Roman"/>
          <w:sz w:val="28"/>
          <w:szCs w:val="28"/>
        </w:rPr>
        <w:t xml:space="preserve">микрорайон, д. 20, ул. Строительная, д. 24, </w:t>
      </w:r>
      <w:r>
        <w:rPr>
          <w:rFonts w:ascii="Times New Roman" w:hAnsi="Times New Roman"/>
          <w:sz w:val="28"/>
          <w:szCs w:val="28"/>
        </w:rPr>
        <w:t>с централизованным горячим и холодным водоснабжением и водоотведением, це</w:t>
      </w:r>
      <w:r>
        <w:rPr>
          <w:rFonts w:ascii="Times New Roman" w:hAnsi="Times New Roman"/>
          <w:sz w:val="28"/>
          <w:szCs w:val="28"/>
        </w:rPr>
        <w:t xml:space="preserve">нтрализованным теплоснабжением, с. </w:t>
      </w:r>
      <w:proofErr w:type="spellStart"/>
      <w:r>
        <w:rPr>
          <w:rFonts w:ascii="Times New Roman" w:hAnsi="Times New Roman"/>
          <w:sz w:val="28"/>
          <w:szCs w:val="28"/>
        </w:rPr>
        <w:t>Уненкер</w:t>
      </w:r>
      <w:proofErr w:type="spellEnd"/>
      <w:r>
        <w:rPr>
          <w:rFonts w:ascii="Times New Roman" w:hAnsi="Times New Roman"/>
          <w:sz w:val="28"/>
          <w:szCs w:val="28"/>
        </w:rPr>
        <w:t>, ул. Набережная, 25а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автономным</w:t>
      </w:r>
      <w:r>
        <w:rPr>
          <w:rFonts w:ascii="Times New Roman" w:hAnsi="Times New Roman"/>
          <w:sz w:val="28"/>
          <w:szCs w:val="28"/>
        </w:rPr>
        <w:t xml:space="preserve"> вод</w:t>
      </w:r>
      <w:r>
        <w:rPr>
          <w:rFonts w:ascii="Times New Roman" w:hAnsi="Times New Roman"/>
          <w:sz w:val="28"/>
          <w:szCs w:val="28"/>
        </w:rPr>
        <w:t>оснабжением, водоотведением, теплоснабжением.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Здания</w:t>
      </w:r>
      <w:r>
        <w:rPr>
          <w:rFonts w:ascii="Times New Roman" w:hAnsi="Times New Roman"/>
          <w:sz w:val="28"/>
          <w:szCs w:val="28"/>
        </w:rPr>
        <w:t xml:space="preserve"> оборудованы пожарной сигнализацией, тревожной сигнализацией экстренного вызова наряда полиции, первичными средствами пожаротушения.</w:t>
      </w:r>
    </w:p>
    <w:p w:rsidR="00296BC7" w:rsidRDefault="00296BC7" w:rsidP="0029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E53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Дом-</w:t>
      </w:r>
      <w:r w:rsidR="005B4E53">
        <w:rPr>
          <w:rFonts w:ascii="Times New Roman" w:hAnsi="Times New Roman" w:cs="Times New Roman"/>
          <w:sz w:val="28"/>
          <w:szCs w:val="28"/>
        </w:rPr>
        <w:t xml:space="preserve">интернат обеспечивает круглосуточное постоянное пребывание </w:t>
      </w:r>
      <w:r w:rsidR="000B27F4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="005B4E53">
        <w:rPr>
          <w:rFonts w:ascii="Times New Roman" w:hAnsi="Times New Roman" w:cs="Times New Roman"/>
          <w:sz w:val="28"/>
          <w:szCs w:val="28"/>
        </w:rPr>
        <w:t xml:space="preserve"> в возрасте от 18 лет и старше</w:t>
      </w:r>
      <w:r w:rsidR="000B27F4">
        <w:rPr>
          <w:rFonts w:ascii="Times New Roman" w:hAnsi="Times New Roman" w:cs="Times New Roman"/>
          <w:sz w:val="28"/>
          <w:szCs w:val="28"/>
        </w:rPr>
        <w:t>,</w:t>
      </w:r>
      <w:r w:rsidR="00BD08A2">
        <w:rPr>
          <w:rFonts w:ascii="Times New Roman" w:hAnsi="Times New Roman" w:cs="Times New Roman"/>
          <w:sz w:val="28"/>
          <w:szCs w:val="28"/>
        </w:rPr>
        <w:t xml:space="preserve"> </w:t>
      </w:r>
      <w:r w:rsidR="000B27F4">
        <w:rPr>
          <w:rFonts w:ascii="Times New Roman" w:hAnsi="Times New Roman" w:cs="Times New Roman"/>
          <w:sz w:val="28"/>
          <w:szCs w:val="28"/>
        </w:rPr>
        <w:t>страдающих психическими хроническими заболеваниями и нуждающихся в постоянном постороннем уходе.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0E" w:rsidRPr="00C82E64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«Центральное» рассчитано на 132 места, функционируют с 1998 года на базе детского сада № 8, построенного по типовому проекту 1967 году. В 1988 году проведен капитальный ремонт с полной реконструкцией центрального корпуса, текущий ремонт проводится ежегодно.</w:t>
      </w:r>
      <w:r w:rsidR="00296BC7">
        <w:rPr>
          <w:rFonts w:ascii="Times New Roman" w:hAnsi="Times New Roman" w:cs="Times New Roman"/>
          <w:sz w:val="28"/>
          <w:szCs w:val="28"/>
        </w:rPr>
        <w:t xml:space="preserve"> В зда</w:t>
      </w:r>
      <w:r w:rsidR="000B27F4">
        <w:rPr>
          <w:rFonts w:ascii="Times New Roman" w:hAnsi="Times New Roman" w:cs="Times New Roman"/>
          <w:sz w:val="28"/>
          <w:szCs w:val="28"/>
        </w:rPr>
        <w:t>нии располагается обеденный зал на 8 мест</w:t>
      </w:r>
      <w:r w:rsidR="00296BC7" w:rsidRPr="00296BC7">
        <w:rPr>
          <w:rFonts w:ascii="Times New Roman" w:hAnsi="Times New Roman" w:cs="Times New Roman"/>
          <w:sz w:val="28"/>
          <w:szCs w:val="28"/>
        </w:rPr>
        <w:t>,</w:t>
      </w:r>
      <w:r w:rsidR="00296BC7">
        <w:rPr>
          <w:rFonts w:ascii="Times New Roman" w:hAnsi="Times New Roman" w:cs="Times New Roman"/>
          <w:sz w:val="28"/>
          <w:szCs w:val="28"/>
        </w:rPr>
        <w:t xml:space="preserve"> помещение библиотеки</w:t>
      </w:r>
      <w:r w:rsidR="00296BC7" w:rsidRPr="00296BC7">
        <w:rPr>
          <w:rFonts w:ascii="Times New Roman" w:hAnsi="Times New Roman" w:cs="Times New Roman"/>
          <w:sz w:val="28"/>
          <w:szCs w:val="28"/>
        </w:rPr>
        <w:t>,</w:t>
      </w:r>
      <w:r w:rsidR="00296BC7">
        <w:rPr>
          <w:rFonts w:ascii="Times New Roman" w:hAnsi="Times New Roman" w:cs="Times New Roman"/>
          <w:sz w:val="28"/>
          <w:szCs w:val="28"/>
        </w:rPr>
        <w:t xml:space="preserve"> актовый зал</w:t>
      </w:r>
      <w:r w:rsidR="00296BC7" w:rsidRPr="00296BC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82E64" w:rsidRPr="00C82E64">
        <w:rPr>
          <w:rFonts w:ascii="Times New Roman" w:hAnsi="Times New Roman" w:cs="Times New Roman"/>
          <w:sz w:val="28"/>
          <w:szCs w:val="28"/>
        </w:rPr>
        <w:t xml:space="preserve"> </w:t>
      </w:r>
      <w:r w:rsidR="00C82E64">
        <w:rPr>
          <w:rFonts w:ascii="Times New Roman" w:hAnsi="Times New Roman" w:cs="Times New Roman"/>
          <w:sz w:val="28"/>
          <w:szCs w:val="28"/>
        </w:rPr>
        <w:t>Имеется подключение системы «Интернет».</w:t>
      </w:r>
    </w:p>
    <w:p w:rsidR="00296BC7" w:rsidRPr="00296BC7" w:rsidRDefault="00B5520E" w:rsidP="0029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«Милосердие» рассчитано на 70 мест, функционирует 2008 года на базе детского сада № 10, построенного по типовому проекту 1978 году. В 2008 году проведен капитальный ремонт с полной реконструкцией здания, текущий ремонт проводится ежегодно.</w:t>
      </w:r>
      <w:r w:rsidR="00296BC7" w:rsidRPr="00296BC7">
        <w:rPr>
          <w:rFonts w:ascii="Times New Roman" w:hAnsi="Times New Roman" w:cs="Times New Roman"/>
          <w:sz w:val="28"/>
          <w:szCs w:val="28"/>
        </w:rPr>
        <w:t xml:space="preserve"> </w:t>
      </w:r>
      <w:r w:rsidR="00296BC7">
        <w:rPr>
          <w:rFonts w:ascii="Times New Roman" w:hAnsi="Times New Roman" w:cs="Times New Roman"/>
          <w:sz w:val="28"/>
          <w:szCs w:val="28"/>
        </w:rPr>
        <w:t>В здан</w:t>
      </w:r>
      <w:r w:rsidR="000B27F4">
        <w:rPr>
          <w:rFonts w:ascii="Times New Roman" w:hAnsi="Times New Roman" w:cs="Times New Roman"/>
          <w:sz w:val="28"/>
          <w:szCs w:val="28"/>
        </w:rPr>
        <w:t>ии располагается обеденный зал</w:t>
      </w:r>
      <w:r w:rsidR="00296BC7" w:rsidRPr="00296BC7">
        <w:rPr>
          <w:rFonts w:ascii="Times New Roman" w:hAnsi="Times New Roman" w:cs="Times New Roman"/>
          <w:sz w:val="28"/>
          <w:szCs w:val="28"/>
        </w:rPr>
        <w:t>,</w:t>
      </w:r>
      <w:r w:rsidR="00296BC7">
        <w:rPr>
          <w:rFonts w:ascii="Times New Roman" w:hAnsi="Times New Roman" w:cs="Times New Roman"/>
          <w:sz w:val="28"/>
          <w:szCs w:val="28"/>
        </w:rPr>
        <w:t xml:space="preserve">  актовый зал.</w:t>
      </w:r>
    </w:p>
    <w:p w:rsidR="00B5520E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0E" w:rsidRPr="00296BC7" w:rsidRDefault="00B5520E" w:rsidP="0058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Отделение реабилитации «инвалидов «Уненкер» рассчитано на 40 мест, функционирует с 2011 года на базе детского сада, построенного по типовому проекту в 1992 году. В 2011 году проведен капитальный ремонт с полной реконструкцией здания, текущий ремонт проводится ежегодно.</w:t>
      </w:r>
      <w:r w:rsidR="00296BC7" w:rsidRPr="00296BC7">
        <w:rPr>
          <w:rFonts w:ascii="Times New Roman" w:hAnsi="Times New Roman" w:cs="Times New Roman"/>
          <w:sz w:val="28"/>
          <w:szCs w:val="28"/>
        </w:rPr>
        <w:t xml:space="preserve"> </w:t>
      </w:r>
      <w:r w:rsidR="00296BC7">
        <w:rPr>
          <w:rFonts w:ascii="Times New Roman" w:hAnsi="Times New Roman" w:cs="Times New Roman"/>
          <w:sz w:val="28"/>
          <w:szCs w:val="28"/>
        </w:rPr>
        <w:t>В здании располагается обеденный зал</w:t>
      </w:r>
      <w:r w:rsidR="00296B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5520E" w:rsidRPr="00296BC7" w:rsidSect="001342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A57"/>
    <w:rsid w:val="000B27F4"/>
    <w:rsid w:val="00134221"/>
    <w:rsid w:val="001B084D"/>
    <w:rsid w:val="00296BC7"/>
    <w:rsid w:val="002B703A"/>
    <w:rsid w:val="003304AC"/>
    <w:rsid w:val="003F6464"/>
    <w:rsid w:val="00400035"/>
    <w:rsid w:val="00545E06"/>
    <w:rsid w:val="00583A91"/>
    <w:rsid w:val="0059207C"/>
    <w:rsid w:val="005B4E53"/>
    <w:rsid w:val="005C036E"/>
    <w:rsid w:val="00724EEA"/>
    <w:rsid w:val="00754B0A"/>
    <w:rsid w:val="00823D88"/>
    <w:rsid w:val="008C3BCB"/>
    <w:rsid w:val="00991E82"/>
    <w:rsid w:val="009E37E8"/>
    <w:rsid w:val="009E515C"/>
    <w:rsid w:val="00A05D25"/>
    <w:rsid w:val="00B40768"/>
    <w:rsid w:val="00B5520E"/>
    <w:rsid w:val="00BD08A2"/>
    <w:rsid w:val="00BD2A57"/>
    <w:rsid w:val="00C82E64"/>
    <w:rsid w:val="00D935DD"/>
    <w:rsid w:val="00DC7FFB"/>
    <w:rsid w:val="00E22587"/>
    <w:rsid w:val="00FE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dcterms:created xsi:type="dcterms:W3CDTF">2019-07-25T00:51:00Z</dcterms:created>
  <dcterms:modified xsi:type="dcterms:W3CDTF">2019-07-25T00:51:00Z</dcterms:modified>
</cp:coreProperties>
</file>